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360" w:lineRule="auto"/>
        <w:contextualSpacing w:val="0"/>
        <w:jc w:val="both"/>
        <w:rPr>
          <w:rFonts w:hint="eastAsia"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0"/>
        <w:contextualSpacing w:val="0"/>
        <w:jc w:val="center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0"/>
        <w:contextualSpacing w:val="0"/>
        <w:jc w:val="center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36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36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</w:rPr>
        <w:t>广东省林长绿美园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0"/>
        <w:contextualSpacing w:val="0"/>
        <w:jc w:val="center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36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36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</w:rPr>
        <w:t>申报书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0"/>
        <w:contextualSpacing w:val="0"/>
        <w:jc w:val="center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6"/>
          <w:szCs w:val="36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2100" w:firstLineChars="700"/>
        <w:contextualSpacing w:val="0"/>
        <w:jc w:val="both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2100" w:firstLineChars="700"/>
        <w:contextualSpacing w:val="0"/>
        <w:jc w:val="both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2100" w:firstLineChars="700"/>
        <w:contextualSpacing w:val="0"/>
        <w:jc w:val="both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2100" w:firstLineChars="700"/>
        <w:contextualSpacing w:val="0"/>
        <w:jc w:val="both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singl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none" w:color="auto"/>
          <w:shd w:val="clear" w:color="auto" w:fill="auto"/>
          <w:vertAlign w:val="baseline"/>
        </w:rPr>
        <w:t>申报单位（盖章）：</w:t>
      </w:r>
      <w:r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single" w:color="auto"/>
          <w:shd w:val="clear" w:color="auto" w:fill="auto"/>
          <w:vertAlign w:val="baselin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2100" w:firstLineChars="700"/>
        <w:contextualSpacing w:val="0"/>
        <w:jc w:val="both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singl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2100" w:firstLineChars="700"/>
        <w:contextualSpacing w:val="0"/>
        <w:jc w:val="both"/>
        <w:textAlignment w:val="auto"/>
        <w:outlineLvl w:val="9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singl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none" w:color="auto"/>
          <w:shd w:val="clear" w:color="auto" w:fill="auto"/>
          <w:vertAlign w:val="baseline"/>
        </w:rPr>
        <w:t>申报日期：</w:t>
      </w:r>
      <w:r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0"/>
          <w:szCs w:val="30"/>
          <w:u w:val="single" w:color="auto"/>
          <w:shd w:val="clear" w:color="auto" w:fill="auto"/>
          <w:vertAlign w:val="baselin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  <w:r>
        <w:rPr>
          <w:rFonts w:ascii="Times New Roman" w:hAnsi="Times New Roman" w:eastAsia="宋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  <w:br w:type="page"/>
      </w:r>
    </w:p>
    <w:tbl>
      <w:tblPr>
        <w:tblStyle w:val="4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83"/>
        <w:gridCol w:w="7"/>
        <w:gridCol w:w="289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申报单位：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申报地址：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林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长：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林长级别：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林长办负责人：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联系电话：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林长办联系人：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联系电话：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林长绿美园名称：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林长绿美园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主题类型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：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基本情况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（根据认定条件填写，可另附页）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0" w:firstLine="0"/>
              <w:contextualSpacing w:val="0"/>
              <w:jc w:val="both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0" w:firstLine="0"/>
              <w:contextualSpacing w:val="0"/>
              <w:jc w:val="both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提供附件目录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市级林长办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审核意见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ind w:left="0" w:firstLine="0"/>
              <w:contextualSpacing w:val="0"/>
              <w:jc w:val="both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420" w:firstLine="0"/>
              <w:contextualSpacing w:val="0"/>
              <w:jc w:val="right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（盖章）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专家评议意见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（专家组名单另附）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420" w:firstLine="0"/>
              <w:contextualSpacing w:val="0"/>
              <w:jc w:val="right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组长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      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hidden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省林长办批复意见</w:t>
            </w:r>
          </w:p>
        </w:tc>
        <w:tc>
          <w:tcPr>
            <w:tcW w:w="6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420" w:firstLine="0"/>
              <w:contextualSpacing w:val="0"/>
              <w:jc w:val="right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（盖章）</w:t>
            </w: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 xml:space="preserve">    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hidden/>
        </w:trPr>
        <w:tc>
          <w:tcPr>
            <w:tcW w:w="8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备注：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1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、本表上交一式二份；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2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、以上所有推荐文字材料统一用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A4</w:t>
            </w:r>
            <w:r>
              <w:rPr>
                <w:rFonts w:hint="eastAsia" w:ascii="宋体" w:eastAsia="宋体" w:cs="Times New Roman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纸打印（复印）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egacy w:legacy="1" w:legacySpace="0" w:legacyIndent="1224"/>
      <w:lvlJc w:val="left"/>
      <w:pPr>
        <w:ind w:left="1224" w:hanging="1224"/>
      </w:pPr>
      <w:rPr>
        <w:rFonts w:hint="eastAsia"/>
      </w:rPr>
    </w:lvl>
    <w:lvl w:ilvl="1" w:tentative="0">
      <w:start w:val="1"/>
      <w:numFmt w:val="decimal"/>
      <w:lvlText w:val="%1.%2"/>
      <w:legacy w:legacy="1" w:legacySpace="0" w:legacyIndent="1224"/>
      <w:lvlJc w:val="left"/>
      <w:pPr>
        <w:ind w:left="1224" w:hanging="1224"/>
      </w:pPr>
      <w:rPr>
        <w:rFonts w:hint="eastAsia"/>
      </w:rPr>
    </w:lvl>
    <w:lvl w:ilvl="2" w:tentative="0">
      <w:start w:val="1"/>
      <w:numFmt w:val="decimal"/>
      <w:lvlText w:val="%1.%2.%3"/>
      <w:legacy w:legacy="1" w:legacySpace="0" w:legacyIndent="1224"/>
      <w:lvlJc w:val="left"/>
      <w:pPr>
        <w:ind w:left="1224" w:hanging="1224"/>
      </w:pPr>
      <w:rPr>
        <w:rFonts w:hint="default" w:ascii="Arial Narrow" w:hAnsi="Arial Narrow" w:eastAsia="仿宋_GB2312"/>
        <w:sz w:val="24"/>
        <w:szCs w:val="24"/>
      </w:rPr>
    </w:lvl>
    <w:lvl w:ilvl="3" w:tentative="0">
      <w:start w:val="1"/>
      <w:numFmt w:val="decimal"/>
      <w:lvlText w:val="%1.%2.%3.%4."/>
      <w:legacy w:legacy="1" w:legacySpace="0" w:legacyIndent="1225"/>
      <w:lvlJc w:val="left"/>
      <w:pPr>
        <w:ind w:left="1225" w:hanging="1225"/>
      </w:pPr>
      <w:rPr>
        <w:rFonts w:hint="eastAsia"/>
      </w:r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pStyle w:val="2"/>
      <w:lvlText w:val="%6."/>
      <w:legacy w:legacy="1" w:legacySpace="0" w:legacyIndent="420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C61FB"/>
    <w:rsid w:val="711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uiPriority w:val="0"/>
    <w:pPr>
      <w:keepNext/>
      <w:keepLines/>
      <w:widowControl w:val="0"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 w:cs="Times New Roman"/>
      <w:b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2022-06-27T07:36:00Z</dcterms:created>
  <dc:creator>林晓钦</dc:creator>
  <cp:lastModifiedBy>林晓钦</cp:lastModifiedBy>
  <dcterms:modified xsi:type="dcterms:W3CDTF">2022-06-27T07:37:35Z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